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290" w:rsidRPr="009D4290" w:rsidRDefault="009D4290" w:rsidP="009D4290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fr-FR" w:eastAsia="fr-FR"/>
        </w:rPr>
      </w:pPr>
      <w:proofErr w:type="gramStart"/>
      <w:r w:rsidRPr="009D429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fr-FR" w:eastAsia="fr-FR"/>
        </w:rPr>
        <w:t>BAREM  DE  EVALUARE</w:t>
      </w:r>
      <w:proofErr w:type="gramEnd"/>
    </w:p>
    <w:p w:rsidR="009D4290" w:rsidRPr="009D4290" w:rsidRDefault="009D4290" w:rsidP="009D4290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fr-FR" w:eastAsia="fr-FR"/>
        </w:rPr>
      </w:pPr>
    </w:p>
    <w:p w:rsidR="009D4290" w:rsidRPr="009D4290" w:rsidRDefault="009D4290" w:rsidP="009D4290">
      <w:pPr>
        <w:spacing w:before="120"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fr-FR" w:eastAsia="fr-FR"/>
        </w:rPr>
      </w:pPr>
      <w:r w:rsidRPr="009D429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fr-FR" w:eastAsia="fr-FR"/>
        </w:rPr>
        <w:t>SUBIECTUL I - COMPREHENSION ECRITE/30 p</w:t>
      </w:r>
    </w:p>
    <w:p w:rsidR="009D4290" w:rsidRPr="009D4290" w:rsidRDefault="009D4290" w:rsidP="009D4290">
      <w:pPr>
        <w:spacing w:before="120"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fr-FR" w:eastAsia="fr-FR"/>
        </w:rPr>
      </w:pPr>
      <w:r w:rsidRPr="009D429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fr-FR" w:eastAsia="fr-FR"/>
        </w:rPr>
        <w:tab/>
      </w:r>
    </w:p>
    <w:p w:rsidR="009D4290" w:rsidRPr="009D4290" w:rsidRDefault="009D4290" w:rsidP="009D4290">
      <w:pPr>
        <w:spacing w:before="120"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fr-FR" w:eastAsia="fr-FR"/>
        </w:rPr>
      </w:pPr>
      <w:r w:rsidRPr="009D429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fr-FR" w:eastAsia="fr-FR"/>
        </w:rPr>
        <w:tab/>
        <w:t>A.VRAI ou FAUX ?/ 20 p (4p x 5)</w:t>
      </w:r>
    </w:p>
    <w:p w:rsidR="009D4290" w:rsidRPr="009D4290" w:rsidRDefault="009D4290" w:rsidP="009D4290">
      <w:pPr>
        <w:spacing w:before="120"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fr-FR"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28"/>
        <w:gridCol w:w="900"/>
        <w:gridCol w:w="828"/>
      </w:tblGrid>
      <w:tr w:rsidR="009D4290" w:rsidRPr="009D4290" w:rsidTr="00B31610">
        <w:tc>
          <w:tcPr>
            <w:tcW w:w="7128" w:type="dxa"/>
            <w:shd w:val="clear" w:color="auto" w:fill="auto"/>
          </w:tcPr>
          <w:p w:rsidR="009D4290" w:rsidRPr="009D4290" w:rsidRDefault="009D4290" w:rsidP="009D42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900" w:type="dxa"/>
            <w:shd w:val="clear" w:color="auto" w:fill="auto"/>
          </w:tcPr>
          <w:p w:rsidR="009D4290" w:rsidRPr="009D4290" w:rsidRDefault="009D4290" w:rsidP="009D42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fr-FR" w:eastAsia="fr-FR"/>
              </w:rPr>
            </w:pPr>
            <w:r w:rsidRPr="009D42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fr-FR" w:eastAsia="fr-FR"/>
              </w:rPr>
              <w:t>Vrai</w:t>
            </w:r>
          </w:p>
        </w:tc>
        <w:tc>
          <w:tcPr>
            <w:tcW w:w="828" w:type="dxa"/>
            <w:shd w:val="clear" w:color="auto" w:fill="auto"/>
          </w:tcPr>
          <w:p w:rsidR="009D4290" w:rsidRPr="009D4290" w:rsidRDefault="009D4290" w:rsidP="009D42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fr-FR" w:eastAsia="fr-FR"/>
              </w:rPr>
            </w:pPr>
            <w:r w:rsidRPr="009D42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fr-FR" w:eastAsia="fr-FR"/>
              </w:rPr>
              <w:t>Faux</w:t>
            </w:r>
          </w:p>
        </w:tc>
      </w:tr>
      <w:tr w:rsidR="009D4290" w:rsidRPr="009D4290" w:rsidTr="00B31610">
        <w:tc>
          <w:tcPr>
            <w:tcW w:w="7128" w:type="dxa"/>
            <w:shd w:val="clear" w:color="auto" w:fill="auto"/>
          </w:tcPr>
          <w:p w:rsidR="009D4290" w:rsidRPr="009D4290" w:rsidRDefault="009D4290" w:rsidP="009D42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 w:eastAsia="fr-FR"/>
              </w:rPr>
            </w:pPr>
            <w:r w:rsidRPr="009D42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 w:eastAsia="fr-FR"/>
              </w:rPr>
              <w:t>1. Judy habite à Paris avec ses parents et ses 275 frères et sœurs.</w:t>
            </w:r>
          </w:p>
        </w:tc>
        <w:tc>
          <w:tcPr>
            <w:tcW w:w="900" w:type="dxa"/>
            <w:shd w:val="clear" w:color="auto" w:fill="auto"/>
          </w:tcPr>
          <w:p w:rsidR="009D4290" w:rsidRPr="009D4290" w:rsidRDefault="009D4290" w:rsidP="009D42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828" w:type="dxa"/>
            <w:shd w:val="clear" w:color="auto" w:fill="auto"/>
          </w:tcPr>
          <w:p w:rsidR="009D4290" w:rsidRPr="009D4290" w:rsidRDefault="009D4290" w:rsidP="009D42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fr-FR" w:eastAsia="fr-FR"/>
              </w:rPr>
            </w:pPr>
            <w:r w:rsidRPr="009D42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fr-FR" w:eastAsia="fr-FR"/>
              </w:rPr>
              <w:t xml:space="preserve">  X</w:t>
            </w:r>
          </w:p>
        </w:tc>
      </w:tr>
      <w:tr w:rsidR="009D4290" w:rsidRPr="009D4290" w:rsidTr="00B31610">
        <w:tc>
          <w:tcPr>
            <w:tcW w:w="7128" w:type="dxa"/>
            <w:shd w:val="clear" w:color="auto" w:fill="auto"/>
          </w:tcPr>
          <w:p w:rsidR="009D4290" w:rsidRPr="009D4290" w:rsidRDefault="009D4290" w:rsidP="009D42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 w:eastAsia="fr-FR"/>
              </w:rPr>
            </w:pPr>
            <w:r w:rsidRPr="009D42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 w:eastAsia="fr-FR"/>
              </w:rPr>
              <w:t>2. Judy aspire à une autre vie, de porter un uniforme de soldat.</w:t>
            </w:r>
          </w:p>
        </w:tc>
        <w:tc>
          <w:tcPr>
            <w:tcW w:w="900" w:type="dxa"/>
            <w:shd w:val="clear" w:color="auto" w:fill="auto"/>
          </w:tcPr>
          <w:p w:rsidR="009D4290" w:rsidRPr="009D4290" w:rsidRDefault="009D4290" w:rsidP="009D42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828" w:type="dxa"/>
            <w:shd w:val="clear" w:color="auto" w:fill="auto"/>
          </w:tcPr>
          <w:p w:rsidR="009D4290" w:rsidRPr="009D4290" w:rsidRDefault="009D4290" w:rsidP="009D42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fr-FR" w:eastAsia="fr-FR"/>
              </w:rPr>
            </w:pPr>
            <w:r w:rsidRPr="009D42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fr-FR" w:eastAsia="fr-FR"/>
              </w:rPr>
              <w:t xml:space="preserve">  X</w:t>
            </w:r>
          </w:p>
        </w:tc>
      </w:tr>
      <w:tr w:rsidR="009D4290" w:rsidRPr="009D4290" w:rsidTr="00B31610">
        <w:tc>
          <w:tcPr>
            <w:tcW w:w="7128" w:type="dxa"/>
            <w:shd w:val="clear" w:color="auto" w:fill="auto"/>
          </w:tcPr>
          <w:p w:rsidR="009D4290" w:rsidRPr="009D4290" w:rsidRDefault="009D4290" w:rsidP="009D42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 w:eastAsia="fr-FR"/>
              </w:rPr>
            </w:pPr>
            <w:r w:rsidRPr="009D42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 w:eastAsia="fr-FR"/>
              </w:rPr>
              <w:t xml:space="preserve">3. Mme </w:t>
            </w:r>
            <w:proofErr w:type="spellStart"/>
            <w:r w:rsidRPr="009D42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 w:eastAsia="fr-FR"/>
              </w:rPr>
              <w:t>Otterton</w:t>
            </w:r>
            <w:proofErr w:type="spellEnd"/>
            <w:r w:rsidRPr="009D42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 w:eastAsia="fr-FR"/>
              </w:rPr>
              <w:t xml:space="preserve"> est une loutre qui a disparu mystérieusement.</w:t>
            </w:r>
          </w:p>
        </w:tc>
        <w:tc>
          <w:tcPr>
            <w:tcW w:w="900" w:type="dxa"/>
            <w:shd w:val="clear" w:color="auto" w:fill="auto"/>
          </w:tcPr>
          <w:p w:rsidR="009D4290" w:rsidRPr="009D4290" w:rsidRDefault="009D4290" w:rsidP="009D42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fr-FR" w:eastAsia="fr-FR"/>
              </w:rPr>
            </w:pPr>
            <w:r w:rsidRPr="009D42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fr-FR" w:eastAsia="fr-FR"/>
              </w:rPr>
              <w:t xml:space="preserve">   X</w:t>
            </w:r>
          </w:p>
        </w:tc>
        <w:tc>
          <w:tcPr>
            <w:tcW w:w="828" w:type="dxa"/>
            <w:shd w:val="clear" w:color="auto" w:fill="auto"/>
          </w:tcPr>
          <w:p w:rsidR="009D4290" w:rsidRPr="009D4290" w:rsidRDefault="009D4290" w:rsidP="009D42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fr-FR" w:eastAsia="fr-FR"/>
              </w:rPr>
            </w:pPr>
          </w:p>
        </w:tc>
      </w:tr>
      <w:tr w:rsidR="009D4290" w:rsidRPr="009D4290" w:rsidTr="00B31610">
        <w:tc>
          <w:tcPr>
            <w:tcW w:w="7128" w:type="dxa"/>
            <w:shd w:val="clear" w:color="auto" w:fill="auto"/>
          </w:tcPr>
          <w:p w:rsidR="009D4290" w:rsidRPr="009D4290" w:rsidRDefault="009D4290" w:rsidP="009D42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 w:eastAsia="fr-FR"/>
              </w:rPr>
            </w:pPr>
            <w:r w:rsidRPr="009D42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 w:eastAsia="fr-FR"/>
              </w:rPr>
              <w:t>4. Judy a été obligée de faire une enquête.</w:t>
            </w:r>
          </w:p>
        </w:tc>
        <w:tc>
          <w:tcPr>
            <w:tcW w:w="900" w:type="dxa"/>
            <w:shd w:val="clear" w:color="auto" w:fill="auto"/>
          </w:tcPr>
          <w:p w:rsidR="009D4290" w:rsidRPr="009D4290" w:rsidRDefault="009D4290" w:rsidP="009D42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828" w:type="dxa"/>
            <w:shd w:val="clear" w:color="auto" w:fill="auto"/>
          </w:tcPr>
          <w:p w:rsidR="009D4290" w:rsidRPr="009D4290" w:rsidRDefault="009D4290" w:rsidP="009D42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fr-FR" w:eastAsia="fr-FR"/>
              </w:rPr>
            </w:pPr>
            <w:r w:rsidRPr="009D42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fr-FR" w:eastAsia="fr-FR"/>
              </w:rPr>
              <w:t xml:space="preserve">  X</w:t>
            </w:r>
          </w:p>
        </w:tc>
      </w:tr>
      <w:tr w:rsidR="009D4290" w:rsidRPr="009D4290" w:rsidTr="00B31610">
        <w:tc>
          <w:tcPr>
            <w:tcW w:w="7128" w:type="dxa"/>
            <w:shd w:val="clear" w:color="auto" w:fill="auto"/>
          </w:tcPr>
          <w:p w:rsidR="009D4290" w:rsidRPr="009D4290" w:rsidRDefault="009D4290" w:rsidP="009D42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 w:eastAsia="fr-FR"/>
              </w:rPr>
            </w:pPr>
            <w:r w:rsidRPr="009D42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fr-FR" w:eastAsia="fr-FR"/>
              </w:rPr>
              <w:t>5. Nick  fait équipe avec Judy pour trouver la loutre.</w:t>
            </w:r>
          </w:p>
        </w:tc>
        <w:tc>
          <w:tcPr>
            <w:tcW w:w="900" w:type="dxa"/>
            <w:shd w:val="clear" w:color="auto" w:fill="auto"/>
          </w:tcPr>
          <w:p w:rsidR="009D4290" w:rsidRPr="009D4290" w:rsidRDefault="009D4290" w:rsidP="009D42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fr-FR" w:eastAsia="fr-FR"/>
              </w:rPr>
            </w:pPr>
            <w:r w:rsidRPr="009D42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fr-FR" w:eastAsia="fr-FR"/>
              </w:rPr>
              <w:t xml:space="preserve">   X</w:t>
            </w:r>
          </w:p>
        </w:tc>
        <w:tc>
          <w:tcPr>
            <w:tcW w:w="828" w:type="dxa"/>
            <w:shd w:val="clear" w:color="auto" w:fill="auto"/>
          </w:tcPr>
          <w:p w:rsidR="009D4290" w:rsidRPr="009D4290" w:rsidRDefault="009D4290" w:rsidP="009D4290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fr-FR" w:eastAsia="fr-FR"/>
              </w:rPr>
            </w:pPr>
          </w:p>
        </w:tc>
      </w:tr>
    </w:tbl>
    <w:p w:rsidR="009D4290" w:rsidRPr="009D4290" w:rsidRDefault="009D4290" w:rsidP="009D4290">
      <w:pPr>
        <w:spacing w:before="120"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fr-FR" w:eastAsia="fr-FR"/>
        </w:rPr>
      </w:pPr>
    </w:p>
    <w:p w:rsidR="009D4290" w:rsidRPr="009D4290" w:rsidRDefault="009D4290" w:rsidP="009D4290">
      <w:pPr>
        <w:spacing w:before="120" w:after="0" w:line="240" w:lineRule="auto"/>
        <w:ind w:firstLine="72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fr-FR" w:eastAsia="fr-FR"/>
        </w:rPr>
      </w:pPr>
      <w:proofErr w:type="spellStart"/>
      <w:r w:rsidRPr="009D429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fr-FR" w:eastAsia="fr-FR"/>
        </w:rPr>
        <w:t>B.Trouvez</w:t>
      </w:r>
      <w:proofErr w:type="spellEnd"/>
      <w:r w:rsidRPr="009D429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fr-FR" w:eastAsia="fr-FR"/>
        </w:rPr>
        <w:t xml:space="preserve"> la variante correcte : 6p (3px2)</w:t>
      </w:r>
    </w:p>
    <w:p w:rsidR="009D4290" w:rsidRPr="009D4290" w:rsidRDefault="009D4290" w:rsidP="009D4290">
      <w:pPr>
        <w:spacing w:before="120"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fr-FR" w:eastAsia="fr-FR"/>
        </w:rPr>
      </w:pPr>
    </w:p>
    <w:p w:rsidR="009D4290" w:rsidRPr="009D4290" w:rsidRDefault="009D4290" w:rsidP="009D4290">
      <w:pPr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fr-FR"/>
        </w:rPr>
      </w:pPr>
      <w:r w:rsidRPr="009D4290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fr-FR"/>
        </w:rPr>
        <w:t xml:space="preserve">1. </w:t>
      </w:r>
      <w:proofErr w:type="spellStart"/>
      <w:r w:rsidRPr="009D4290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fr-FR"/>
        </w:rPr>
        <w:t>Zootopie</w:t>
      </w:r>
      <w:proofErr w:type="spellEnd"/>
      <w:r w:rsidRPr="009D4290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fr-FR"/>
        </w:rPr>
        <w:t xml:space="preserve"> est :</w:t>
      </w:r>
    </w:p>
    <w:p w:rsidR="009D4290" w:rsidRPr="009D4290" w:rsidRDefault="009D4290" w:rsidP="009D4290">
      <w:pPr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fr-FR"/>
        </w:rPr>
      </w:pPr>
      <w:proofErr w:type="gramStart"/>
      <w:r w:rsidRPr="009D4290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fr-FR"/>
        </w:rPr>
        <w:t>a</w:t>
      </w:r>
      <w:proofErr w:type="gramEnd"/>
      <w:r w:rsidRPr="009D4290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fr-FR"/>
        </w:rPr>
        <w:t xml:space="preserve">) un livre                </w:t>
      </w:r>
      <w:r w:rsidRPr="009D429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fr-FR" w:eastAsia="fr-FR"/>
        </w:rPr>
        <w:t>X</w:t>
      </w:r>
      <w:r w:rsidRPr="009D4290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fr-FR"/>
        </w:rPr>
        <w:t xml:space="preserve">  un film d`animation                     c)  une pièce de théâtre</w:t>
      </w:r>
    </w:p>
    <w:p w:rsidR="009D4290" w:rsidRPr="009D4290" w:rsidRDefault="009D4290" w:rsidP="009D4290">
      <w:pPr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fr-FR"/>
        </w:rPr>
      </w:pPr>
      <w:r w:rsidRPr="009D4290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fr-FR"/>
        </w:rPr>
        <w:t xml:space="preserve">2. </w:t>
      </w:r>
      <w:hyperlink r:id="rId7" w:history="1">
        <w:r w:rsidRPr="009D4290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val="fr-FR" w:eastAsia="fr-FR"/>
          </w:rPr>
          <w:t>www.1jour1actu.com</w:t>
        </w:r>
      </w:hyperlink>
      <w:r w:rsidRPr="009D4290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fr-FR"/>
        </w:rPr>
        <w:t xml:space="preserve"> , c`est :</w:t>
      </w:r>
    </w:p>
    <w:p w:rsidR="009D4290" w:rsidRPr="009D4290" w:rsidRDefault="009D4290" w:rsidP="009D4290">
      <w:pPr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fr-FR"/>
        </w:rPr>
      </w:pPr>
      <w:proofErr w:type="gramStart"/>
      <w:r w:rsidRPr="009D4290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fr-FR"/>
        </w:rPr>
        <w:t>a</w:t>
      </w:r>
      <w:proofErr w:type="gramEnd"/>
      <w:r w:rsidRPr="009D4290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fr-FR"/>
        </w:rPr>
        <w:t xml:space="preserve">) le titre d`un film            b) le nom d`une organisation                         </w:t>
      </w:r>
      <w:r w:rsidRPr="009D429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fr-FR" w:eastAsia="fr-FR"/>
        </w:rPr>
        <w:t xml:space="preserve">X </w:t>
      </w:r>
      <w:r w:rsidRPr="009D4290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fr-FR"/>
        </w:rPr>
        <w:t xml:space="preserve"> un site Internet</w:t>
      </w:r>
    </w:p>
    <w:p w:rsidR="009D4290" w:rsidRPr="009D4290" w:rsidRDefault="009D4290" w:rsidP="009D4290">
      <w:pPr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fr-FR"/>
        </w:rPr>
      </w:pPr>
      <w:r w:rsidRPr="009D4290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fr-FR"/>
        </w:rPr>
        <w:t>1. b -3p</w:t>
      </w:r>
    </w:p>
    <w:p w:rsidR="009D4290" w:rsidRPr="009D4290" w:rsidRDefault="009D4290" w:rsidP="009D4290">
      <w:pPr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fr-FR"/>
        </w:rPr>
      </w:pPr>
      <w:r w:rsidRPr="009D4290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fr-FR"/>
        </w:rPr>
        <w:t>2. c -3p</w:t>
      </w:r>
    </w:p>
    <w:p w:rsidR="009D4290" w:rsidRPr="009D4290" w:rsidRDefault="009D4290" w:rsidP="009D4290">
      <w:pPr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fr-FR"/>
        </w:rPr>
      </w:pPr>
    </w:p>
    <w:p w:rsidR="009D4290" w:rsidRPr="009D4290" w:rsidRDefault="009D4290" w:rsidP="009D4290">
      <w:pPr>
        <w:spacing w:before="120" w:after="0" w:line="240" w:lineRule="auto"/>
        <w:ind w:firstLine="72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fr-FR" w:eastAsia="fr-FR"/>
        </w:rPr>
      </w:pPr>
      <w:r w:rsidRPr="009D429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fr-FR" w:eastAsia="fr-FR"/>
        </w:rPr>
        <w:t>C. Quelle est la principale mission de Judy ? 4p</w:t>
      </w:r>
    </w:p>
    <w:p w:rsidR="009D4290" w:rsidRPr="009D4290" w:rsidRDefault="009D4290" w:rsidP="009D4290">
      <w:pPr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fr-FR"/>
        </w:rPr>
      </w:pPr>
      <w:r w:rsidRPr="009D4290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fr-FR"/>
        </w:rPr>
        <w:t>La principale mission de Judy est de mettre des amendes aux automobilistes mal garés.</w:t>
      </w:r>
    </w:p>
    <w:p w:rsidR="009D4290" w:rsidRPr="009D4290" w:rsidRDefault="009D4290" w:rsidP="009D4290">
      <w:pPr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fr-FR"/>
        </w:rPr>
      </w:pPr>
    </w:p>
    <w:p w:rsidR="009D4290" w:rsidRPr="009D4290" w:rsidRDefault="009D4290" w:rsidP="009D4290">
      <w:pPr>
        <w:spacing w:before="120"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fr-FR" w:eastAsia="fr-FR"/>
        </w:rPr>
      </w:pPr>
      <w:r w:rsidRPr="009D429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fr-FR" w:eastAsia="fr-FR"/>
        </w:rPr>
        <w:t>SUBIECTUL II – STRUCTURES LIGUISTIQUES / 20 p</w:t>
      </w:r>
    </w:p>
    <w:p w:rsidR="009D4290" w:rsidRPr="009D4290" w:rsidRDefault="009D4290" w:rsidP="009D4290">
      <w:pPr>
        <w:spacing w:before="120"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fr-FR" w:eastAsia="fr-FR"/>
        </w:rPr>
      </w:pPr>
    </w:p>
    <w:p w:rsidR="009D4290" w:rsidRPr="009D4290" w:rsidRDefault="009D4290" w:rsidP="009D4290">
      <w:pPr>
        <w:spacing w:before="120"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fr-FR" w:eastAsia="fr-FR"/>
        </w:rPr>
      </w:pPr>
      <w:r w:rsidRPr="009D429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fr-FR" w:eastAsia="fr-FR"/>
        </w:rPr>
        <w:t>1. 4p</w:t>
      </w:r>
    </w:p>
    <w:p w:rsidR="009D4290" w:rsidRPr="009D4290" w:rsidRDefault="009D4290" w:rsidP="009D4290">
      <w:pPr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fr-FR"/>
        </w:rPr>
      </w:pPr>
      <w:r w:rsidRPr="009D4290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fr-FR"/>
        </w:rPr>
        <w:t>C`est une personne sur qui je peux compter.                            1p</w:t>
      </w:r>
    </w:p>
    <w:p w:rsidR="009D4290" w:rsidRPr="009D4290" w:rsidRDefault="009D4290" w:rsidP="009D4290">
      <w:pPr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fr-FR"/>
        </w:rPr>
      </w:pPr>
      <w:r w:rsidRPr="009D4290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fr-FR"/>
        </w:rPr>
        <w:t>Voilà l`article qui présente les fonctions de la presse.              1p</w:t>
      </w:r>
    </w:p>
    <w:p w:rsidR="009D4290" w:rsidRPr="009D4290" w:rsidRDefault="009D4290" w:rsidP="009D4290">
      <w:pPr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fr-FR"/>
        </w:rPr>
      </w:pPr>
      <w:r w:rsidRPr="009D4290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fr-FR"/>
        </w:rPr>
        <w:t>C`est la chose à quoi je pense toujours.                                    1p</w:t>
      </w:r>
    </w:p>
    <w:p w:rsidR="009D4290" w:rsidRPr="009D4290" w:rsidRDefault="009D4290" w:rsidP="009D4290">
      <w:pPr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fr-FR"/>
        </w:rPr>
      </w:pPr>
      <w:r w:rsidRPr="009D4290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fr-FR"/>
        </w:rPr>
        <w:lastRenderedPageBreak/>
        <w:t>C`est le dossier que tu m`as demandé.                                     1p</w:t>
      </w:r>
    </w:p>
    <w:p w:rsidR="009D4290" w:rsidRPr="009D4290" w:rsidRDefault="009D4290" w:rsidP="009D4290">
      <w:pPr>
        <w:spacing w:before="120"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fr-FR" w:eastAsia="fr-FR"/>
        </w:rPr>
      </w:pPr>
      <w:r w:rsidRPr="009D429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fr-FR" w:eastAsia="fr-FR"/>
        </w:rPr>
        <w:t>2</w:t>
      </w:r>
      <w:r w:rsidRPr="009D4290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fr-FR"/>
        </w:rPr>
        <w:t xml:space="preserve">. </w:t>
      </w:r>
      <w:r w:rsidRPr="009D429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fr-FR" w:eastAsia="fr-FR"/>
        </w:rPr>
        <w:t>6p</w:t>
      </w:r>
    </w:p>
    <w:p w:rsidR="009D4290" w:rsidRPr="009D4290" w:rsidRDefault="009D4290" w:rsidP="009D4290">
      <w:pPr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fr-FR"/>
        </w:rPr>
      </w:pPr>
      <w:r w:rsidRPr="009D4290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fr-FR"/>
        </w:rPr>
        <w:t xml:space="preserve">Un grand pont enjambe ce fleuve au </w:t>
      </w:r>
      <w:r w:rsidRPr="009D429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fr-FR" w:eastAsia="fr-FR"/>
        </w:rPr>
        <w:t>cours</w:t>
      </w:r>
      <w:r w:rsidRPr="009D4290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fr-FR"/>
        </w:rPr>
        <w:t xml:space="preserve"> majestueux.          1p</w:t>
      </w:r>
    </w:p>
    <w:p w:rsidR="009D4290" w:rsidRPr="009D4290" w:rsidRDefault="009D4290" w:rsidP="009D4290">
      <w:pPr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fr-FR"/>
        </w:rPr>
      </w:pPr>
      <w:r w:rsidRPr="009D4290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fr-FR"/>
        </w:rPr>
        <w:t xml:space="preserve">Nous nous sommes réunis dans la </w:t>
      </w:r>
      <w:r w:rsidRPr="009D429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fr-FR" w:eastAsia="fr-FR"/>
        </w:rPr>
        <w:t>cour</w:t>
      </w:r>
      <w:r w:rsidRPr="009D4290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fr-FR"/>
        </w:rPr>
        <w:t xml:space="preserve"> de l`école.                  1p                           </w:t>
      </w:r>
    </w:p>
    <w:p w:rsidR="009D4290" w:rsidRPr="009D4290" w:rsidRDefault="009D4290" w:rsidP="009D4290">
      <w:pPr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fr-FR"/>
        </w:rPr>
      </w:pPr>
      <w:r w:rsidRPr="009D4290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fr-FR"/>
        </w:rPr>
        <w:t xml:space="preserve">Je </w:t>
      </w:r>
      <w:r w:rsidRPr="009D429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fr-FR" w:eastAsia="fr-FR"/>
        </w:rPr>
        <w:t>cours</w:t>
      </w:r>
      <w:r w:rsidRPr="009D4290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fr-FR"/>
        </w:rPr>
        <w:t xml:space="preserve"> lui porter la bonne nouvelle.                                      1p</w:t>
      </w:r>
    </w:p>
    <w:p w:rsidR="009D4290" w:rsidRPr="009D4290" w:rsidRDefault="009D4290" w:rsidP="009D4290">
      <w:pPr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fr-FR"/>
        </w:rPr>
      </w:pPr>
      <w:r w:rsidRPr="009D4290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fr-FR"/>
        </w:rPr>
        <w:t xml:space="preserve">Ton exposé a été un peu </w:t>
      </w:r>
      <w:r w:rsidRPr="009D429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fr-FR" w:eastAsia="fr-FR"/>
        </w:rPr>
        <w:t>court</w:t>
      </w:r>
      <w:r w:rsidRPr="009D4290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fr-FR"/>
        </w:rPr>
        <w:t xml:space="preserve"> mais correct.                          1p</w:t>
      </w:r>
    </w:p>
    <w:p w:rsidR="009D4290" w:rsidRPr="009D4290" w:rsidRDefault="009D4290" w:rsidP="009D4290">
      <w:pPr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fr-FR"/>
        </w:rPr>
      </w:pPr>
      <w:r w:rsidRPr="009D4290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fr-FR"/>
        </w:rPr>
        <w:t xml:space="preserve">Le </w:t>
      </w:r>
      <w:r w:rsidRPr="009D429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fr-FR" w:eastAsia="fr-FR"/>
        </w:rPr>
        <w:t>cours</w:t>
      </w:r>
      <w:r w:rsidRPr="009D4290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fr-FR"/>
        </w:rPr>
        <w:t xml:space="preserve"> de géo a été particulièrement intéressant.                1p</w:t>
      </w:r>
    </w:p>
    <w:p w:rsidR="009D4290" w:rsidRPr="009D4290" w:rsidRDefault="009D4290" w:rsidP="009D4290">
      <w:pPr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fr-FR"/>
        </w:rPr>
      </w:pPr>
      <w:r w:rsidRPr="009D4290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fr-FR"/>
        </w:rPr>
        <w:t xml:space="preserve">Ce garçon est imbattable sur le </w:t>
      </w:r>
      <w:r w:rsidRPr="009D429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fr-FR" w:eastAsia="fr-FR"/>
        </w:rPr>
        <w:t>court</w:t>
      </w:r>
      <w:r w:rsidRPr="009D4290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fr-FR"/>
        </w:rPr>
        <w:t xml:space="preserve"> de tennis.                     1p</w:t>
      </w:r>
    </w:p>
    <w:p w:rsidR="009D4290" w:rsidRPr="009D4290" w:rsidRDefault="009D4290" w:rsidP="009D4290">
      <w:pPr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fr-FR"/>
        </w:rPr>
      </w:pPr>
    </w:p>
    <w:p w:rsidR="009D4290" w:rsidRPr="009D4290" w:rsidRDefault="009D4290" w:rsidP="009D4290">
      <w:pPr>
        <w:spacing w:before="120"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fr-FR" w:eastAsia="fr-FR"/>
        </w:rPr>
      </w:pPr>
      <w:r w:rsidRPr="009D429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fr-FR" w:eastAsia="fr-FR"/>
        </w:rPr>
        <w:t>3. 10p</w:t>
      </w:r>
    </w:p>
    <w:p w:rsidR="009D4290" w:rsidRPr="009D4290" w:rsidRDefault="009D4290" w:rsidP="009D4290">
      <w:pPr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fr-FR"/>
        </w:rPr>
      </w:pPr>
      <w:r w:rsidRPr="009D4290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fr-FR"/>
        </w:rPr>
        <w:t xml:space="preserve"> Nous sommes allés ensemble au cinéma.                           2.5 p</w:t>
      </w:r>
    </w:p>
    <w:p w:rsidR="009D4290" w:rsidRPr="009D4290" w:rsidRDefault="009D4290" w:rsidP="009D4290">
      <w:pPr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fr-FR"/>
        </w:rPr>
      </w:pPr>
      <w:r w:rsidRPr="009D4290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fr-FR"/>
        </w:rPr>
        <w:t xml:space="preserve"> Nous irons ensemble au cinéma.                                        2.5 p</w:t>
      </w:r>
    </w:p>
    <w:p w:rsidR="009D4290" w:rsidRPr="009D4290" w:rsidRDefault="009D4290" w:rsidP="009D4290">
      <w:pPr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fr-FR"/>
        </w:rPr>
      </w:pPr>
      <w:r w:rsidRPr="009D4290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fr-FR"/>
        </w:rPr>
        <w:t xml:space="preserve"> Ils ont pu accompagner vos amis dans la forêt.                 2.5 p</w:t>
      </w:r>
    </w:p>
    <w:p w:rsidR="009D4290" w:rsidRPr="009D4290" w:rsidRDefault="009D4290" w:rsidP="009D4290">
      <w:pPr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fr-FR"/>
        </w:rPr>
      </w:pPr>
      <w:r w:rsidRPr="009D4290">
        <w:rPr>
          <w:rFonts w:ascii="Times New Roman" w:eastAsia="Times New Roman" w:hAnsi="Times New Roman" w:cs="Times New Roman"/>
          <w:color w:val="000000"/>
          <w:sz w:val="24"/>
          <w:szCs w:val="24"/>
          <w:lang w:val="fr-FR" w:eastAsia="fr-FR"/>
        </w:rPr>
        <w:t xml:space="preserve"> Ils pourront accompagner vos amis dans la forêt.             2.5 p</w:t>
      </w:r>
    </w:p>
    <w:p w:rsidR="009D4290" w:rsidRPr="009D4290" w:rsidRDefault="009D4290" w:rsidP="009D4290">
      <w:pPr>
        <w:spacing w:before="120"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fr-FR" w:eastAsia="fr-FR"/>
        </w:rPr>
      </w:pPr>
    </w:p>
    <w:p w:rsidR="009D4290" w:rsidRPr="009D4290" w:rsidRDefault="009D4290" w:rsidP="009D4290">
      <w:pPr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fr-FR"/>
        </w:rPr>
      </w:pPr>
      <w:r w:rsidRPr="009D4290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SUBIECTUL III / PRODUCTION ÉCRITE / 50 points</w:t>
      </w:r>
    </w:p>
    <w:p w:rsidR="009D4290" w:rsidRPr="009D4290" w:rsidRDefault="009D4290" w:rsidP="009D4290">
      <w:pPr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:rsidR="009D4290" w:rsidRPr="009D4290" w:rsidRDefault="009D4290" w:rsidP="009D4290">
      <w:pPr>
        <w:tabs>
          <w:tab w:val="left" w:pos="5940"/>
        </w:tabs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proofErr w:type="spellStart"/>
      <w:r w:rsidRPr="009D4290">
        <w:rPr>
          <w:rFonts w:ascii="Times New Roman" w:eastAsia="Times New Roman" w:hAnsi="Times New Roman" w:cs="Times New Roman"/>
          <w:sz w:val="24"/>
          <w:szCs w:val="24"/>
          <w:lang w:val="fr-FR"/>
        </w:rPr>
        <w:t>Respectarea</w:t>
      </w:r>
      <w:proofErr w:type="spellEnd"/>
      <w:r w:rsidRPr="009D42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D4290">
        <w:rPr>
          <w:rFonts w:ascii="Times New Roman" w:eastAsia="Times New Roman" w:hAnsi="Times New Roman" w:cs="Times New Roman"/>
          <w:sz w:val="24"/>
          <w:szCs w:val="24"/>
          <w:lang w:val="fr-FR"/>
        </w:rPr>
        <w:t>cerinţei</w:t>
      </w:r>
      <w:proofErr w:type="spellEnd"/>
      <w:r w:rsidRPr="009D42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(tip de </w:t>
      </w:r>
      <w:proofErr w:type="spellStart"/>
      <w:r w:rsidRPr="009D4290">
        <w:rPr>
          <w:rFonts w:ascii="Times New Roman" w:eastAsia="Times New Roman" w:hAnsi="Times New Roman" w:cs="Times New Roman"/>
          <w:sz w:val="24"/>
          <w:szCs w:val="24"/>
          <w:lang w:val="fr-FR"/>
        </w:rPr>
        <w:t>producţie</w:t>
      </w:r>
      <w:proofErr w:type="spellEnd"/>
      <w:r w:rsidRPr="009D42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Pr="009D4290">
        <w:rPr>
          <w:rFonts w:ascii="Times New Roman" w:eastAsia="Times New Roman" w:hAnsi="Times New Roman" w:cs="Times New Roman"/>
          <w:sz w:val="24"/>
          <w:szCs w:val="24"/>
          <w:lang w:val="fr-FR"/>
        </w:rPr>
        <w:t>număr</w:t>
      </w:r>
      <w:proofErr w:type="spellEnd"/>
      <w:r w:rsidRPr="009D42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</w:t>
      </w:r>
      <w:proofErr w:type="spellStart"/>
      <w:r w:rsidRPr="009D4290">
        <w:rPr>
          <w:rFonts w:ascii="Times New Roman" w:eastAsia="Times New Roman" w:hAnsi="Times New Roman" w:cs="Times New Roman"/>
          <w:sz w:val="24"/>
          <w:szCs w:val="24"/>
          <w:lang w:val="fr-FR"/>
        </w:rPr>
        <w:t>cuvinte</w:t>
      </w:r>
      <w:proofErr w:type="spellEnd"/>
      <w:r w:rsidRPr="009D4290">
        <w:rPr>
          <w:rFonts w:ascii="Times New Roman" w:eastAsia="Times New Roman" w:hAnsi="Times New Roman" w:cs="Times New Roman"/>
          <w:sz w:val="24"/>
          <w:szCs w:val="24"/>
          <w:lang w:val="fr-FR"/>
        </w:rPr>
        <w:t>) / 5p</w:t>
      </w:r>
    </w:p>
    <w:p w:rsidR="009D4290" w:rsidRPr="009D4290" w:rsidRDefault="009D4290" w:rsidP="009D4290">
      <w:pPr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proofErr w:type="spellStart"/>
      <w:r w:rsidRPr="009D4290">
        <w:rPr>
          <w:rFonts w:ascii="Times New Roman" w:eastAsia="Times New Roman" w:hAnsi="Times New Roman" w:cs="Times New Roman"/>
          <w:sz w:val="24"/>
          <w:szCs w:val="24"/>
          <w:lang w:val="fr-FR"/>
        </w:rPr>
        <w:t>Corectitudine</w:t>
      </w:r>
      <w:proofErr w:type="spellEnd"/>
      <w:r w:rsidRPr="009D42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D4290">
        <w:rPr>
          <w:rFonts w:ascii="Times New Roman" w:eastAsia="Times New Roman" w:hAnsi="Times New Roman" w:cs="Times New Roman"/>
          <w:sz w:val="24"/>
          <w:szCs w:val="24"/>
          <w:lang w:val="fr-FR"/>
        </w:rPr>
        <w:t>sociolingvistică</w:t>
      </w:r>
      <w:proofErr w:type="spellEnd"/>
      <w:r w:rsidRPr="009D42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(</w:t>
      </w:r>
      <w:proofErr w:type="spellStart"/>
      <w:r w:rsidRPr="009D4290">
        <w:rPr>
          <w:rFonts w:ascii="Times New Roman" w:eastAsia="Times New Roman" w:hAnsi="Times New Roman" w:cs="Times New Roman"/>
          <w:sz w:val="24"/>
          <w:szCs w:val="24"/>
          <w:lang w:val="fr-FR"/>
        </w:rPr>
        <w:t>adaptare</w:t>
      </w:r>
      <w:proofErr w:type="spellEnd"/>
      <w:r w:rsidRPr="009D42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la </w:t>
      </w:r>
      <w:proofErr w:type="spellStart"/>
      <w:r w:rsidRPr="009D4290">
        <w:rPr>
          <w:rFonts w:ascii="Times New Roman" w:eastAsia="Times New Roman" w:hAnsi="Times New Roman" w:cs="Times New Roman"/>
          <w:sz w:val="24"/>
          <w:szCs w:val="24"/>
          <w:lang w:val="fr-FR"/>
        </w:rPr>
        <w:t>destinatar</w:t>
      </w:r>
      <w:proofErr w:type="spellEnd"/>
      <w:r w:rsidRPr="009D42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Pr="009D4290">
        <w:rPr>
          <w:rFonts w:ascii="Times New Roman" w:eastAsia="Times New Roman" w:hAnsi="Times New Roman" w:cs="Times New Roman"/>
          <w:sz w:val="24"/>
          <w:szCs w:val="24"/>
          <w:lang w:val="fr-FR"/>
        </w:rPr>
        <w:t>context</w:t>
      </w:r>
      <w:proofErr w:type="spellEnd"/>
      <w:r w:rsidRPr="009D4290">
        <w:rPr>
          <w:rFonts w:ascii="Times New Roman" w:eastAsia="Times New Roman" w:hAnsi="Times New Roman" w:cs="Times New Roman"/>
          <w:sz w:val="24"/>
          <w:szCs w:val="24"/>
          <w:lang w:val="fr-FR"/>
        </w:rPr>
        <w:t>) / 5p</w:t>
      </w:r>
    </w:p>
    <w:p w:rsidR="009D4290" w:rsidRPr="009D4290" w:rsidRDefault="009D4290" w:rsidP="009D4290">
      <w:pPr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proofErr w:type="spellStart"/>
      <w:r w:rsidRPr="009D4290">
        <w:rPr>
          <w:rFonts w:ascii="Times New Roman" w:eastAsia="Times New Roman" w:hAnsi="Times New Roman" w:cs="Times New Roman"/>
          <w:sz w:val="24"/>
          <w:szCs w:val="24"/>
          <w:lang w:val="fr-FR"/>
        </w:rPr>
        <w:t>Coerenţă</w:t>
      </w:r>
      <w:proofErr w:type="spellEnd"/>
      <w:r w:rsidRPr="009D42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, </w:t>
      </w:r>
      <w:proofErr w:type="spellStart"/>
      <w:r w:rsidRPr="009D4290">
        <w:rPr>
          <w:rFonts w:ascii="Times New Roman" w:eastAsia="Times New Roman" w:hAnsi="Times New Roman" w:cs="Times New Roman"/>
          <w:sz w:val="24"/>
          <w:szCs w:val="24"/>
          <w:lang w:val="fr-FR"/>
        </w:rPr>
        <w:t>punere</w:t>
      </w:r>
      <w:proofErr w:type="spellEnd"/>
      <w:r w:rsidRPr="009D42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D4290">
        <w:rPr>
          <w:rFonts w:ascii="Times New Roman" w:eastAsia="Times New Roman" w:hAnsi="Times New Roman" w:cs="Times New Roman"/>
          <w:sz w:val="24"/>
          <w:szCs w:val="24"/>
          <w:lang w:val="fr-FR"/>
        </w:rPr>
        <w:t>în</w:t>
      </w:r>
      <w:proofErr w:type="spellEnd"/>
      <w:r w:rsidRPr="009D42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D4290">
        <w:rPr>
          <w:rFonts w:ascii="Times New Roman" w:eastAsia="Times New Roman" w:hAnsi="Times New Roman" w:cs="Times New Roman"/>
          <w:sz w:val="24"/>
          <w:szCs w:val="24"/>
          <w:lang w:val="fr-FR"/>
        </w:rPr>
        <w:t>pagină</w:t>
      </w:r>
      <w:proofErr w:type="spellEnd"/>
      <w:r w:rsidRPr="009D42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/ 10p.</w:t>
      </w:r>
    </w:p>
    <w:p w:rsidR="009D4290" w:rsidRPr="009D4290" w:rsidRDefault="009D4290" w:rsidP="009D4290">
      <w:pPr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proofErr w:type="spellStart"/>
      <w:r w:rsidRPr="009D4290">
        <w:rPr>
          <w:rFonts w:ascii="Times New Roman" w:eastAsia="Times New Roman" w:hAnsi="Times New Roman" w:cs="Times New Roman"/>
          <w:sz w:val="24"/>
          <w:szCs w:val="24"/>
          <w:lang w:val="fr-FR"/>
        </w:rPr>
        <w:t>Capacitatea</w:t>
      </w:r>
      <w:proofErr w:type="spellEnd"/>
      <w:r w:rsidRPr="009D42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a relata </w:t>
      </w:r>
      <w:proofErr w:type="spellStart"/>
      <w:r w:rsidRPr="009D4290">
        <w:rPr>
          <w:rFonts w:ascii="Times New Roman" w:eastAsia="Times New Roman" w:hAnsi="Times New Roman" w:cs="Times New Roman"/>
          <w:sz w:val="24"/>
          <w:szCs w:val="24"/>
          <w:lang w:val="fr-FR"/>
        </w:rPr>
        <w:t>evenimente</w:t>
      </w:r>
      <w:proofErr w:type="spellEnd"/>
      <w:r w:rsidRPr="009D42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/ de a </w:t>
      </w:r>
      <w:proofErr w:type="spellStart"/>
      <w:r w:rsidRPr="009D4290">
        <w:rPr>
          <w:rFonts w:ascii="Times New Roman" w:eastAsia="Times New Roman" w:hAnsi="Times New Roman" w:cs="Times New Roman"/>
          <w:sz w:val="24"/>
          <w:szCs w:val="24"/>
          <w:lang w:val="fr-FR"/>
        </w:rPr>
        <w:t>d</w:t>
      </w:r>
      <w:bookmarkStart w:id="0" w:name="_GoBack"/>
      <w:bookmarkEnd w:id="0"/>
      <w:r w:rsidRPr="009D4290">
        <w:rPr>
          <w:rFonts w:ascii="Times New Roman" w:eastAsia="Times New Roman" w:hAnsi="Times New Roman" w:cs="Times New Roman"/>
          <w:sz w:val="24"/>
          <w:szCs w:val="24"/>
          <w:lang w:val="fr-FR"/>
        </w:rPr>
        <w:t>escrie</w:t>
      </w:r>
      <w:proofErr w:type="spellEnd"/>
      <w:r w:rsidRPr="009D42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9D4290">
        <w:rPr>
          <w:rFonts w:ascii="Times New Roman" w:eastAsia="Times New Roman" w:hAnsi="Times New Roman" w:cs="Times New Roman"/>
          <w:sz w:val="24"/>
          <w:szCs w:val="24"/>
          <w:lang w:val="fr-FR"/>
        </w:rPr>
        <w:t>situaţii</w:t>
      </w:r>
      <w:proofErr w:type="spellEnd"/>
      <w:r w:rsidRPr="009D429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15 p</w:t>
      </w:r>
    </w:p>
    <w:p w:rsidR="009D4290" w:rsidRPr="009D4290" w:rsidRDefault="009D4290" w:rsidP="009D4290">
      <w:pPr>
        <w:autoSpaceDE w:val="0"/>
        <w:autoSpaceDN w:val="0"/>
        <w:adjustRightInd w:val="0"/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9D4290">
        <w:rPr>
          <w:rFonts w:ascii="Times New Roman" w:eastAsia="Times New Roman" w:hAnsi="Times New Roman" w:cs="Times New Roman"/>
          <w:sz w:val="24"/>
          <w:szCs w:val="24"/>
          <w:lang w:val="en-US"/>
        </w:rPr>
        <w:t>Corectitudine</w:t>
      </w:r>
      <w:proofErr w:type="spellEnd"/>
      <w:r w:rsidRPr="009D429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4290">
        <w:rPr>
          <w:rFonts w:ascii="Times New Roman" w:eastAsia="Times New Roman" w:hAnsi="Times New Roman" w:cs="Times New Roman"/>
          <w:sz w:val="24"/>
          <w:szCs w:val="24"/>
          <w:lang w:val="en-US"/>
        </w:rPr>
        <w:t>morfosintactică</w:t>
      </w:r>
      <w:proofErr w:type="spellEnd"/>
      <w:r w:rsidRPr="009D429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/ 10p.</w:t>
      </w:r>
      <w:proofErr w:type="gramEnd"/>
    </w:p>
    <w:p w:rsidR="009D4290" w:rsidRPr="009D4290" w:rsidRDefault="009D4290" w:rsidP="009D4290">
      <w:pPr>
        <w:spacing w:before="120"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fr-FR"/>
        </w:rPr>
      </w:pPr>
      <w:proofErr w:type="spellStart"/>
      <w:proofErr w:type="gramStart"/>
      <w:r w:rsidRPr="009D4290">
        <w:rPr>
          <w:rFonts w:ascii="Times New Roman" w:eastAsia="Times New Roman" w:hAnsi="Times New Roman" w:cs="Times New Roman"/>
          <w:sz w:val="24"/>
          <w:szCs w:val="24"/>
          <w:lang w:val="en-US"/>
        </w:rPr>
        <w:t>Lexic</w:t>
      </w:r>
      <w:proofErr w:type="spellEnd"/>
      <w:r w:rsidRPr="009D429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:</w:t>
      </w:r>
      <w:proofErr w:type="gramEnd"/>
      <w:r w:rsidRPr="009D429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4290">
        <w:rPr>
          <w:rFonts w:ascii="Times New Roman" w:eastAsia="Times New Roman" w:hAnsi="Times New Roman" w:cs="Times New Roman"/>
          <w:sz w:val="24"/>
          <w:szCs w:val="24"/>
          <w:lang w:val="en-US"/>
        </w:rPr>
        <w:t>varietate</w:t>
      </w:r>
      <w:proofErr w:type="spellEnd"/>
      <w:r w:rsidRPr="009D429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4290">
        <w:rPr>
          <w:rFonts w:ascii="Times New Roman" w:eastAsia="Times New Roman" w:hAnsi="Times New Roman" w:cs="Times New Roman"/>
          <w:sz w:val="24"/>
          <w:szCs w:val="24"/>
          <w:lang w:val="en-US"/>
        </w:rPr>
        <w:t>şi</w:t>
      </w:r>
      <w:proofErr w:type="spellEnd"/>
      <w:r w:rsidRPr="009D429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D4290">
        <w:rPr>
          <w:rFonts w:ascii="Times New Roman" w:eastAsia="Times New Roman" w:hAnsi="Times New Roman" w:cs="Times New Roman"/>
          <w:sz w:val="24"/>
          <w:szCs w:val="24"/>
          <w:lang w:val="en-US"/>
        </w:rPr>
        <w:t>corectitudine</w:t>
      </w:r>
      <w:proofErr w:type="spellEnd"/>
      <w:r w:rsidRPr="009D429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/ 5p.</w:t>
      </w:r>
    </w:p>
    <w:p w:rsidR="00275CE3" w:rsidRPr="009D4290" w:rsidRDefault="00275CE3">
      <w:pPr>
        <w:rPr>
          <w:lang w:val="en-US"/>
        </w:rPr>
      </w:pPr>
    </w:p>
    <w:sectPr w:rsidR="00275CE3" w:rsidRPr="009D429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5B29" w:rsidRDefault="00375B29" w:rsidP="009D4290">
      <w:pPr>
        <w:spacing w:after="0" w:line="240" w:lineRule="auto"/>
      </w:pPr>
      <w:r>
        <w:separator/>
      </w:r>
    </w:p>
  </w:endnote>
  <w:endnote w:type="continuationSeparator" w:id="0">
    <w:p w:rsidR="00375B29" w:rsidRDefault="00375B29" w:rsidP="009D4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5B29" w:rsidRDefault="00375B29" w:rsidP="009D4290">
      <w:pPr>
        <w:spacing w:after="0" w:line="240" w:lineRule="auto"/>
      </w:pPr>
      <w:r>
        <w:separator/>
      </w:r>
    </w:p>
  </w:footnote>
  <w:footnote w:type="continuationSeparator" w:id="0">
    <w:p w:rsidR="00375B29" w:rsidRDefault="00375B29" w:rsidP="009D4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290" w:rsidRPr="009D4290" w:rsidRDefault="009D4290" w:rsidP="009D4290">
    <w:pPr>
      <w:spacing w:after="0" w:line="240" w:lineRule="auto"/>
      <w:jc w:val="center"/>
      <w:rPr>
        <w:rFonts w:ascii="Times New Roman" w:eastAsia="Times New Roman" w:hAnsi="Times New Roman" w:cs="Times New Roman"/>
        <w:b/>
        <w:sz w:val="24"/>
        <w:szCs w:val="24"/>
        <w:lang w:eastAsia="fr-FR"/>
      </w:rPr>
    </w:pPr>
    <w:r w:rsidRPr="009D4290">
      <w:rPr>
        <w:rFonts w:ascii="Times New Roman" w:eastAsia="Times New Roman" w:hAnsi="Times New Roman" w:cs="Times New Roman"/>
        <w:b/>
        <w:sz w:val="24"/>
        <w:szCs w:val="24"/>
        <w:lang w:val="es-ES" w:eastAsia="fr-FR"/>
      </w:rPr>
      <w:t xml:space="preserve">MINISTERUL EDUCAŢIEI NAŢIONALE </w:t>
    </w:r>
    <w:r w:rsidRPr="009D4290">
      <w:rPr>
        <w:rFonts w:ascii="Times New Roman" w:eastAsia="Times New Roman" w:hAnsi="Times New Roman" w:cs="Times New Roman"/>
        <w:b/>
        <w:sz w:val="24"/>
        <w:szCs w:val="24"/>
        <w:lang w:eastAsia="fr-FR"/>
      </w:rPr>
      <w:t>ŞI CERCETĂRII ŞTIINŢIFICE</w:t>
    </w:r>
  </w:p>
  <w:p w:rsidR="009D4290" w:rsidRPr="009D4290" w:rsidRDefault="009D4290" w:rsidP="009D4290">
    <w:pPr>
      <w:spacing w:after="0" w:line="240" w:lineRule="auto"/>
      <w:jc w:val="center"/>
      <w:rPr>
        <w:rFonts w:ascii="Times New Roman" w:eastAsia="Times New Roman" w:hAnsi="Times New Roman" w:cs="Times New Roman"/>
        <w:b/>
        <w:sz w:val="24"/>
        <w:szCs w:val="24"/>
        <w:lang w:eastAsia="fr-FR"/>
      </w:rPr>
    </w:pPr>
    <w:r w:rsidRPr="009D4290">
      <w:rPr>
        <w:rFonts w:ascii="Times New Roman" w:eastAsia="Times New Roman" w:hAnsi="Times New Roman" w:cs="Times New Roman"/>
        <w:b/>
        <w:sz w:val="24"/>
        <w:szCs w:val="24"/>
        <w:lang w:eastAsia="fr-FR"/>
      </w:rPr>
      <w:t>INSPECTORATUL ŞCOLAR JUDEŢEAN HUNEDOARA</w:t>
    </w:r>
  </w:p>
  <w:p w:rsidR="009D4290" w:rsidRPr="009D4290" w:rsidRDefault="009D4290" w:rsidP="009D4290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val="es-ES" w:eastAsia="fr-FR"/>
      </w:rPr>
    </w:pPr>
    <w:r w:rsidRPr="009D4290">
      <w:rPr>
        <w:rFonts w:ascii="Times New Roman" w:eastAsia="Times New Roman" w:hAnsi="Times New Roman" w:cs="Times New Roman"/>
        <w:b/>
        <w:i/>
        <w:sz w:val="24"/>
        <w:szCs w:val="24"/>
        <w:lang w:val="es-ES" w:eastAsia="fr-FR"/>
      </w:rPr>
      <w:t>OLIMPIADA DE LIMBI ROMANICE</w:t>
    </w:r>
  </w:p>
  <w:p w:rsidR="009D4290" w:rsidRPr="009D4290" w:rsidRDefault="009D4290" w:rsidP="009D4290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val="es-ES" w:eastAsia="fr-FR"/>
      </w:rPr>
    </w:pPr>
    <w:r w:rsidRPr="009D4290">
      <w:rPr>
        <w:rFonts w:ascii="Times New Roman" w:eastAsia="Times New Roman" w:hAnsi="Times New Roman" w:cs="Times New Roman"/>
        <w:b/>
        <w:i/>
        <w:sz w:val="24"/>
        <w:szCs w:val="24"/>
        <w:lang w:val="es-ES" w:eastAsia="fr-FR"/>
      </w:rPr>
      <w:t>LIMBA FRANCEZĂ</w:t>
    </w:r>
  </w:p>
  <w:p w:rsidR="009D4290" w:rsidRPr="009D4290" w:rsidRDefault="009D4290" w:rsidP="009D4290">
    <w:pPr>
      <w:spacing w:after="0" w:line="240" w:lineRule="auto"/>
      <w:jc w:val="center"/>
      <w:rPr>
        <w:rFonts w:ascii="Times New Roman" w:eastAsia="Times New Roman" w:hAnsi="Times New Roman" w:cs="Times New Roman"/>
        <w:b/>
        <w:sz w:val="24"/>
        <w:szCs w:val="24"/>
        <w:lang w:val="es-ES" w:eastAsia="fr-FR"/>
      </w:rPr>
    </w:pPr>
    <w:r w:rsidRPr="009D4290">
      <w:rPr>
        <w:rFonts w:ascii="Times New Roman" w:eastAsia="Times New Roman" w:hAnsi="Times New Roman" w:cs="Times New Roman"/>
        <w:b/>
        <w:sz w:val="24"/>
        <w:szCs w:val="24"/>
        <w:lang w:val="es-ES" w:eastAsia="fr-FR"/>
      </w:rPr>
      <w:t>Etapa judeţeană -  05.03.2016</w:t>
    </w:r>
  </w:p>
  <w:p w:rsidR="009D4290" w:rsidRPr="009D4290" w:rsidRDefault="009D4290" w:rsidP="009D4290">
    <w:pPr>
      <w:spacing w:after="0" w:line="240" w:lineRule="auto"/>
      <w:jc w:val="center"/>
      <w:rPr>
        <w:rFonts w:ascii="Times New Roman" w:eastAsia="Times New Roman" w:hAnsi="Times New Roman" w:cs="Times New Roman"/>
        <w:b/>
        <w:sz w:val="24"/>
        <w:szCs w:val="24"/>
        <w:lang w:val="fr-FR" w:eastAsia="fr-FR"/>
      </w:rPr>
    </w:pPr>
    <w:r w:rsidRPr="009D4290">
      <w:rPr>
        <w:rFonts w:ascii="Times New Roman" w:eastAsia="Times New Roman" w:hAnsi="Times New Roman" w:cs="Times New Roman"/>
        <w:b/>
        <w:sz w:val="24"/>
        <w:szCs w:val="24"/>
        <w:lang w:val="fr-FR" w:eastAsia="fr-FR"/>
      </w:rPr>
      <w:t>CLASA a VIII-a</w:t>
    </w:r>
  </w:p>
  <w:p w:rsidR="009D4290" w:rsidRPr="009D4290" w:rsidRDefault="009D4290" w:rsidP="009D4290">
    <w:pPr>
      <w:spacing w:after="0" w:line="240" w:lineRule="auto"/>
      <w:jc w:val="center"/>
      <w:rPr>
        <w:rFonts w:ascii="Times New Roman" w:eastAsia="Times New Roman" w:hAnsi="Times New Roman" w:cs="Times New Roman"/>
        <w:b/>
        <w:sz w:val="24"/>
        <w:szCs w:val="24"/>
        <w:lang w:val="fr-FR" w:eastAsia="fr-FR"/>
      </w:rPr>
    </w:pPr>
    <w:proofErr w:type="spellStart"/>
    <w:r w:rsidRPr="009D4290">
      <w:rPr>
        <w:rFonts w:ascii="Times New Roman" w:eastAsia="Times New Roman" w:hAnsi="Times New Roman" w:cs="Times New Roman"/>
        <w:b/>
        <w:sz w:val="24"/>
        <w:szCs w:val="24"/>
        <w:lang w:val="fr-FR" w:eastAsia="fr-FR"/>
      </w:rPr>
      <w:t>Regim</w:t>
    </w:r>
    <w:proofErr w:type="spellEnd"/>
    <w:r w:rsidRPr="009D4290">
      <w:rPr>
        <w:rFonts w:ascii="Times New Roman" w:eastAsia="Times New Roman" w:hAnsi="Times New Roman" w:cs="Times New Roman"/>
        <w:b/>
        <w:sz w:val="24"/>
        <w:szCs w:val="24"/>
        <w:lang w:val="fr-FR" w:eastAsia="fr-FR"/>
      </w:rPr>
      <w:t xml:space="preserve"> de </w:t>
    </w:r>
    <w:proofErr w:type="spellStart"/>
    <w:r w:rsidRPr="009D4290">
      <w:rPr>
        <w:rFonts w:ascii="Times New Roman" w:eastAsia="Times New Roman" w:hAnsi="Times New Roman" w:cs="Times New Roman"/>
        <w:b/>
        <w:sz w:val="24"/>
        <w:szCs w:val="24"/>
        <w:lang w:val="fr-FR" w:eastAsia="fr-FR"/>
      </w:rPr>
      <w:t>predare</w:t>
    </w:r>
    <w:proofErr w:type="spellEnd"/>
    <w:r w:rsidRPr="009D4290">
      <w:rPr>
        <w:rFonts w:ascii="Times New Roman" w:eastAsia="Times New Roman" w:hAnsi="Times New Roman" w:cs="Times New Roman"/>
        <w:b/>
        <w:sz w:val="24"/>
        <w:szCs w:val="24"/>
        <w:lang w:val="fr-FR" w:eastAsia="fr-FR"/>
      </w:rPr>
      <w:t xml:space="preserve"> normal</w:t>
    </w:r>
  </w:p>
  <w:p w:rsidR="009D4290" w:rsidRDefault="009D4290">
    <w:pPr>
      <w:pStyle w:val="Ante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E7D"/>
    <w:rsid w:val="00275CE3"/>
    <w:rsid w:val="00375B29"/>
    <w:rsid w:val="00672E7D"/>
    <w:rsid w:val="0076693E"/>
    <w:rsid w:val="009D4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9D42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9D4290"/>
  </w:style>
  <w:style w:type="paragraph" w:styleId="Subsol">
    <w:name w:val="footer"/>
    <w:basedOn w:val="Normal"/>
    <w:link w:val="SubsolCaracter"/>
    <w:uiPriority w:val="99"/>
    <w:unhideWhenUsed/>
    <w:rsid w:val="009D42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9D42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9D42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9D4290"/>
  </w:style>
  <w:style w:type="paragraph" w:styleId="Subsol">
    <w:name w:val="footer"/>
    <w:basedOn w:val="Normal"/>
    <w:link w:val="SubsolCaracter"/>
    <w:uiPriority w:val="99"/>
    <w:unhideWhenUsed/>
    <w:rsid w:val="009D42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9D42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1jour1actu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352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2392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Unitate Scolara</dc:creator>
  <cp:lastModifiedBy>Unitate Scolara</cp:lastModifiedBy>
  <cp:revision>2</cp:revision>
  <dcterms:created xsi:type="dcterms:W3CDTF">2016-03-06T13:25:00Z</dcterms:created>
  <dcterms:modified xsi:type="dcterms:W3CDTF">2016-03-06T13:25:00Z</dcterms:modified>
</cp:coreProperties>
</file>